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9D20" w14:textId="043E9D5B" w:rsidR="00745F9F" w:rsidRDefault="00A219CE" w:rsidP="00745F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3915F12" wp14:editId="198C501D">
            <wp:extent cx="1276350" cy="1005125"/>
            <wp:effectExtent l="0" t="0" r="0" b="5080"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958" cy="102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6411D" w14:textId="0D964E46" w:rsidR="00A219CE" w:rsidRPr="004B6C0D" w:rsidRDefault="006A2F69" w:rsidP="00745F9F">
      <w:pPr>
        <w:spacing w:after="0"/>
        <w:jc w:val="center"/>
        <w:rPr>
          <w:rFonts w:ascii="Arial" w:hAnsi="Arial" w:cs="Arial"/>
          <w:b/>
        </w:rPr>
      </w:pPr>
      <w:r w:rsidRPr="004B6C0D">
        <w:rPr>
          <w:rFonts w:ascii="Arial" w:hAnsi="Arial" w:cs="Arial"/>
          <w:b/>
        </w:rPr>
        <w:t>Sons In Retirement (SIR)</w:t>
      </w:r>
    </w:p>
    <w:p w14:paraId="5A458987" w14:textId="6DCDC737" w:rsidR="006A2F69" w:rsidRPr="004B6C0D" w:rsidRDefault="006A2F69" w:rsidP="00745F9F">
      <w:pPr>
        <w:spacing w:after="0"/>
        <w:jc w:val="center"/>
        <w:rPr>
          <w:rFonts w:ascii="Arial" w:hAnsi="Arial" w:cs="Arial"/>
          <w:b/>
        </w:rPr>
      </w:pPr>
      <w:r w:rsidRPr="004B6C0D">
        <w:rPr>
          <w:rFonts w:ascii="Arial" w:hAnsi="Arial" w:cs="Arial"/>
          <w:b/>
        </w:rPr>
        <w:t>State Bowling Committee</w:t>
      </w:r>
    </w:p>
    <w:p w14:paraId="0A607388" w14:textId="15276854" w:rsidR="006A2F69" w:rsidRPr="004B6C0D" w:rsidRDefault="006A2F69" w:rsidP="00745F9F">
      <w:pPr>
        <w:spacing w:after="0"/>
        <w:jc w:val="center"/>
        <w:rPr>
          <w:rFonts w:ascii="Arial" w:hAnsi="Arial" w:cs="Arial"/>
          <w:b/>
        </w:rPr>
      </w:pPr>
      <w:r w:rsidRPr="004B6C0D">
        <w:rPr>
          <w:rFonts w:ascii="Arial" w:hAnsi="Arial" w:cs="Arial"/>
          <w:b/>
        </w:rPr>
        <w:t>11583 Prospect Hill Drive</w:t>
      </w:r>
    </w:p>
    <w:p w14:paraId="782B1DAB" w14:textId="2F992ECD" w:rsidR="00A219CE" w:rsidRDefault="006A2F69" w:rsidP="00745F9F">
      <w:pPr>
        <w:spacing w:after="0"/>
        <w:jc w:val="center"/>
        <w:rPr>
          <w:rFonts w:ascii="Arial" w:hAnsi="Arial" w:cs="Arial"/>
          <w:b/>
        </w:rPr>
      </w:pPr>
      <w:r w:rsidRPr="004B6C0D">
        <w:rPr>
          <w:rFonts w:ascii="Arial" w:hAnsi="Arial" w:cs="Arial"/>
          <w:b/>
        </w:rPr>
        <w:t>Gold River, CA 95670</w:t>
      </w:r>
    </w:p>
    <w:p w14:paraId="22A52E63" w14:textId="532B97AB" w:rsidR="002F7974" w:rsidRPr="004B6C0D" w:rsidRDefault="002F7974" w:rsidP="00745F9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(916) 635-5674</w:t>
      </w:r>
    </w:p>
    <w:p w14:paraId="332FC1B9" w14:textId="77777777" w:rsidR="004B6C0D" w:rsidRDefault="004B6C0D" w:rsidP="00745F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B6C062" w14:textId="77777777" w:rsidR="00A219CE" w:rsidRPr="00751036" w:rsidRDefault="00A219CE" w:rsidP="00745F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5DD01F" w14:textId="4CB0E172" w:rsidR="00751036" w:rsidRDefault="008131EB" w:rsidP="007510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876E8B">
        <w:rPr>
          <w:rFonts w:ascii="Arial" w:hAnsi="Arial" w:cs="Arial"/>
          <w:b/>
          <w:sz w:val="24"/>
          <w:szCs w:val="24"/>
          <w:u w:val="single"/>
        </w:rPr>
        <w:t>2</w:t>
      </w:r>
      <w:r w:rsidR="00985D7E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 ANNUAL FINANCIAL REPORT</w:t>
      </w:r>
    </w:p>
    <w:p w14:paraId="37069760" w14:textId="788D999B" w:rsidR="00751036" w:rsidRDefault="009328AA" w:rsidP="007510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1, 20</w:t>
      </w:r>
      <w:r w:rsidR="00876E8B">
        <w:rPr>
          <w:rFonts w:ascii="Arial" w:hAnsi="Arial" w:cs="Arial"/>
          <w:b/>
          <w:sz w:val="24"/>
          <w:szCs w:val="24"/>
        </w:rPr>
        <w:t>2</w:t>
      </w:r>
      <w:r w:rsidR="00985D7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Through December 31, 20</w:t>
      </w:r>
      <w:r w:rsidR="00876E8B">
        <w:rPr>
          <w:rFonts w:ascii="Arial" w:hAnsi="Arial" w:cs="Arial"/>
          <w:b/>
          <w:sz w:val="24"/>
          <w:szCs w:val="24"/>
        </w:rPr>
        <w:t>2</w:t>
      </w:r>
      <w:r w:rsidR="00985D7E">
        <w:rPr>
          <w:rFonts w:ascii="Arial" w:hAnsi="Arial" w:cs="Arial"/>
          <w:b/>
          <w:sz w:val="24"/>
          <w:szCs w:val="24"/>
        </w:rPr>
        <w:t>1</w:t>
      </w:r>
    </w:p>
    <w:p w14:paraId="37CDCDF9" w14:textId="69B591FE" w:rsidR="00751036" w:rsidRDefault="008131EB" w:rsidP="0075103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Income</w:t>
      </w:r>
    </w:p>
    <w:p w14:paraId="17133B0E" w14:textId="3500DC32" w:rsidR="00626DFE" w:rsidRDefault="00C43512" w:rsidP="003346BE">
      <w:pPr>
        <w:pStyle w:val="Finance"/>
      </w:pPr>
      <w:r>
        <w:tab/>
      </w:r>
      <w:r w:rsidR="008131EB">
        <w:t>Beginning Balance (January 1, 20</w:t>
      </w:r>
      <w:r w:rsidR="00C722E4">
        <w:t>2</w:t>
      </w:r>
      <w:r w:rsidR="00985D7E">
        <w:t>1</w:t>
      </w:r>
      <w:r w:rsidR="00751036">
        <w:tab/>
      </w:r>
      <w:r w:rsidR="003346BE" w:rsidRPr="00626DFE">
        <w:t>$ 6,032.74</w:t>
      </w:r>
    </w:p>
    <w:p w14:paraId="04C2531E" w14:textId="59EC5E96" w:rsidR="00C82CCC" w:rsidRDefault="00C43512" w:rsidP="00C43512">
      <w:pPr>
        <w:tabs>
          <w:tab w:val="left" w:pos="720"/>
          <w:tab w:val="decimal" w:pos="720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26DFE">
        <w:rPr>
          <w:rFonts w:ascii="Arial" w:hAnsi="Arial" w:cs="Arial"/>
          <w:b/>
          <w:sz w:val="24"/>
          <w:szCs w:val="24"/>
        </w:rPr>
        <w:t xml:space="preserve">Add receipts (Ten-pin </w:t>
      </w:r>
      <w:r w:rsidR="003346BE">
        <w:rPr>
          <w:rFonts w:ascii="Arial" w:hAnsi="Arial" w:cs="Arial"/>
          <w:b/>
          <w:sz w:val="24"/>
          <w:szCs w:val="24"/>
        </w:rPr>
        <w:t>Assessment)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 w:rsidR="009872E7">
        <w:rPr>
          <w:rFonts w:ascii="Arial" w:hAnsi="Arial" w:cs="Arial"/>
          <w:b/>
          <w:sz w:val="24"/>
          <w:szCs w:val="24"/>
        </w:rPr>
        <w:t xml:space="preserve">$ </w:t>
      </w:r>
      <w:r w:rsidR="00876E8B">
        <w:rPr>
          <w:rFonts w:ascii="Arial" w:hAnsi="Arial" w:cs="Arial"/>
          <w:b/>
          <w:sz w:val="24"/>
          <w:szCs w:val="24"/>
        </w:rPr>
        <w:t xml:space="preserve"> </w:t>
      </w:r>
      <w:r w:rsidR="0035119D">
        <w:rPr>
          <w:rFonts w:ascii="Arial" w:hAnsi="Arial" w:cs="Arial"/>
          <w:b/>
          <w:sz w:val="24"/>
          <w:szCs w:val="24"/>
        </w:rPr>
        <w:t>62.40</w:t>
      </w:r>
      <w:proofErr w:type="gramEnd"/>
    </w:p>
    <w:p w14:paraId="213B6B8C" w14:textId="15C5BE23" w:rsidR="00C82CCC" w:rsidRDefault="00C43512" w:rsidP="00C43512">
      <w:pPr>
        <w:tabs>
          <w:tab w:val="left" w:pos="720"/>
          <w:tab w:val="decimal" w:pos="810"/>
          <w:tab w:val="decimal" w:pos="900"/>
          <w:tab w:val="decimal" w:pos="720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82CCC">
        <w:rPr>
          <w:rFonts w:ascii="Arial" w:hAnsi="Arial" w:cs="Arial"/>
          <w:b/>
          <w:sz w:val="24"/>
          <w:szCs w:val="24"/>
        </w:rPr>
        <w:t>Checking Interest</w:t>
      </w:r>
      <w:r>
        <w:rPr>
          <w:rFonts w:ascii="Arial" w:hAnsi="Arial" w:cs="Arial"/>
          <w:b/>
          <w:sz w:val="24"/>
          <w:szCs w:val="24"/>
        </w:rPr>
        <w:tab/>
      </w:r>
      <w:r w:rsidR="00C82CCC">
        <w:rPr>
          <w:rFonts w:ascii="Arial" w:hAnsi="Arial" w:cs="Arial"/>
          <w:b/>
          <w:sz w:val="24"/>
          <w:szCs w:val="24"/>
        </w:rPr>
        <w:t>$</w:t>
      </w:r>
      <w:r w:rsidR="0035119D">
        <w:rPr>
          <w:rFonts w:ascii="Arial" w:hAnsi="Arial" w:cs="Arial"/>
          <w:b/>
          <w:sz w:val="24"/>
          <w:szCs w:val="24"/>
        </w:rPr>
        <w:t>1.15</w:t>
      </w:r>
    </w:p>
    <w:p w14:paraId="0B7B8F03" w14:textId="072A8434" w:rsidR="00903889" w:rsidRDefault="003346BE" w:rsidP="003346BE">
      <w:pPr>
        <w:tabs>
          <w:tab w:val="decimal" w:pos="810"/>
          <w:tab w:val="decimal" w:pos="900"/>
          <w:tab w:val="decimal" w:pos="720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82C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$ 6,096.29</w:t>
      </w:r>
    </w:p>
    <w:p w14:paraId="567A0B11" w14:textId="4458532C" w:rsidR="00F245E2" w:rsidRPr="00176C4E" w:rsidRDefault="00176C4E" w:rsidP="00176C4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4E0FCED" w14:textId="7D52835C" w:rsidR="00CA55E5" w:rsidRDefault="001A78AB" w:rsidP="00CA55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Less </w:t>
      </w:r>
      <w:r w:rsidR="00751036">
        <w:rPr>
          <w:rFonts w:ascii="Arial" w:hAnsi="Arial" w:cs="Arial"/>
          <w:b/>
          <w:sz w:val="24"/>
          <w:szCs w:val="24"/>
          <w:u w:val="single"/>
        </w:rPr>
        <w:t>Expen</w:t>
      </w:r>
      <w:r w:rsidR="00751036" w:rsidRPr="00CB1379">
        <w:rPr>
          <w:rFonts w:ascii="Arial" w:hAnsi="Arial" w:cs="Arial"/>
          <w:b/>
          <w:i/>
          <w:sz w:val="24"/>
          <w:szCs w:val="24"/>
          <w:u w:val="single"/>
        </w:rPr>
        <w:t>s</w:t>
      </w:r>
      <w:r w:rsidR="00751036">
        <w:rPr>
          <w:rFonts w:ascii="Arial" w:hAnsi="Arial" w:cs="Arial"/>
          <w:b/>
          <w:sz w:val="24"/>
          <w:szCs w:val="24"/>
          <w:u w:val="single"/>
        </w:rPr>
        <w:t>es:</w:t>
      </w:r>
    </w:p>
    <w:p w14:paraId="668259D4" w14:textId="2FCE6995" w:rsidR="00BD786F" w:rsidRDefault="00CA55E5" w:rsidP="00C72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9F75BC7" w14:textId="31E90820" w:rsidR="00FC41A3" w:rsidRDefault="008F7B38" w:rsidP="003346BE">
      <w:pPr>
        <w:pStyle w:val="Finance"/>
      </w:pPr>
      <w:r>
        <w:tab/>
      </w:r>
      <w:r w:rsidR="009328AA">
        <w:t>Other Expenses</w:t>
      </w:r>
      <w:r w:rsidR="003346BE">
        <w:tab/>
      </w:r>
      <w:r w:rsidR="00E1483E">
        <w:t xml:space="preserve">$ </w:t>
      </w:r>
      <w:r w:rsidR="00247731">
        <w:t>1</w:t>
      </w:r>
      <w:r w:rsidR="00694C0F">
        <w:t>,</w:t>
      </w:r>
      <w:r w:rsidR="00247731">
        <w:t>289.50</w:t>
      </w:r>
    </w:p>
    <w:p w14:paraId="28050DA9" w14:textId="77777777" w:rsidR="00E1483E" w:rsidRDefault="00E1483E" w:rsidP="00E1483E">
      <w:pPr>
        <w:spacing w:after="0"/>
        <w:rPr>
          <w:rFonts w:ascii="Arial" w:hAnsi="Arial" w:cs="Arial"/>
          <w:b/>
          <w:sz w:val="24"/>
          <w:szCs w:val="24"/>
        </w:rPr>
      </w:pPr>
    </w:p>
    <w:p w14:paraId="334FD99A" w14:textId="53E9709E" w:rsidR="005E7C91" w:rsidRPr="00E1483E" w:rsidRDefault="00FC41A3" w:rsidP="00694C0F">
      <w:pPr>
        <w:pStyle w:val="Finance"/>
        <w:rPr>
          <w:u w:val="single"/>
        </w:rPr>
      </w:pPr>
      <w:r>
        <w:tab/>
      </w:r>
      <w:r w:rsidR="00626DFE">
        <w:t>Net Income/Loss</w:t>
      </w:r>
      <w:r w:rsidR="00694C0F">
        <w:tab/>
      </w:r>
      <w:r w:rsidR="00626DFE" w:rsidRPr="00E1483E">
        <w:rPr>
          <w:u w:val="single"/>
        </w:rPr>
        <w:t>$</w:t>
      </w:r>
      <w:r w:rsidR="00694C0F">
        <w:rPr>
          <w:u w:val="single"/>
        </w:rPr>
        <w:t xml:space="preserve"> </w:t>
      </w:r>
      <w:r w:rsidR="00EB40FA">
        <w:rPr>
          <w:u w:val="single"/>
        </w:rPr>
        <w:t>4</w:t>
      </w:r>
      <w:r w:rsidR="00694C0F">
        <w:rPr>
          <w:u w:val="single"/>
        </w:rPr>
        <w:t>,</w:t>
      </w:r>
      <w:r w:rsidR="00EB40FA">
        <w:rPr>
          <w:u w:val="single"/>
        </w:rPr>
        <w:t>806.79</w:t>
      </w:r>
    </w:p>
    <w:p w14:paraId="168D5451" w14:textId="46E871C1" w:rsidR="00626DFE" w:rsidRDefault="00626DFE" w:rsidP="00FF1077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5E60DA25" w14:textId="7A6B1F66" w:rsidR="00626DFE" w:rsidRPr="00B46A8B" w:rsidRDefault="00626DFE" w:rsidP="00694C0F">
      <w:pPr>
        <w:pStyle w:val="Finance"/>
      </w:pPr>
      <w:r w:rsidRPr="002F36AD">
        <w:rPr>
          <w:u w:val="single"/>
        </w:rPr>
        <w:t>Ending Balance (December 31,</w:t>
      </w:r>
      <w:r w:rsidR="00C722E4" w:rsidRPr="002F36AD">
        <w:rPr>
          <w:u w:val="single"/>
        </w:rPr>
        <w:t xml:space="preserve"> </w:t>
      </w:r>
      <w:r w:rsidRPr="002F36AD">
        <w:rPr>
          <w:u w:val="single"/>
        </w:rPr>
        <w:t>20</w:t>
      </w:r>
      <w:r w:rsidR="00C722E4" w:rsidRPr="002F36AD">
        <w:rPr>
          <w:u w:val="single"/>
        </w:rPr>
        <w:t>2</w:t>
      </w:r>
      <w:r w:rsidR="00EB40FA" w:rsidRPr="002F36AD">
        <w:rPr>
          <w:u w:val="single"/>
        </w:rPr>
        <w:t>1</w:t>
      </w:r>
      <w:r w:rsidR="002921A8" w:rsidRPr="002F36AD">
        <w:rPr>
          <w:u w:val="single"/>
        </w:rPr>
        <w:t>)</w:t>
      </w:r>
      <w:r w:rsidR="002F36AD">
        <w:tab/>
        <w:t>$</w:t>
      </w:r>
      <w:r w:rsidR="00C722E4" w:rsidRPr="002F36AD">
        <w:rPr>
          <w:u w:val="single"/>
        </w:rPr>
        <w:t xml:space="preserve"> </w:t>
      </w:r>
      <w:r w:rsidR="00EB40FA" w:rsidRPr="002F36AD">
        <w:rPr>
          <w:u w:val="single"/>
        </w:rPr>
        <w:t>4</w:t>
      </w:r>
      <w:r w:rsidR="00694C0F" w:rsidRPr="002F36AD">
        <w:rPr>
          <w:u w:val="single"/>
        </w:rPr>
        <w:t>,</w:t>
      </w:r>
      <w:r w:rsidR="00EB40FA" w:rsidRPr="002F36AD">
        <w:rPr>
          <w:u w:val="single"/>
        </w:rPr>
        <w:t>806.79</w:t>
      </w:r>
    </w:p>
    <w:p w14:paraId="34089DE7" w14:textId="77777777" w:rsidR="00D06B11" w:rsidRDefault="00D06B11" w:rsidP="00D06B11">
      <w:pPr>
        <w:spacing w:after="0"/>
        <w:rPr>
          <w:rFonts w:ascii="Arial" w:hAnsi="Arial" w:cs="Arial"/>
          <w:b/>
          <w:sz w:val="24"/>
          <w:szCs w:val="24"/>
        </w:rPr>
      </w:pPr>
    </w:p>
    <w:p w14:paraId="5F2356A4" w14:textId="77777777" w:rsidR="00D06B11" w:rsidRDefault="00D06B11" w:rsidP="00D06B11">
      <w:pPr>
        <w:spacing w:after="0"/>
        <w:rPr>
          <w:rFonts w:ascii="Arial" w:hAnsi="Arial" w:cs="Arial"/>
          <w:b/>
          <w:sz w:val="24"/>
          <w:szCs w:val="24"/>
        </w:rPr>
      </w:pPr>
    </w:p>
    <w:p w14:paraId="6A4C1092" w14:textId="5F80AD5B" w:rsidR="00D06B11" w:rsidRDefault="00D06B11" w:rsidP="00A219CE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</w:t>
      </w:r>
      <w:r w:rsidR="002921A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:</w:t>
      </w:r>
    </w:p>
    <w:p w14:paraId="39DC8AB2" w14:textId="77777777" w:rsidR="00876E8B" w:rsidRDefault="00876E8B" w:rsidP="006A2F69">
      <w:pPr>
        <w:spacing w:after="0"/>
        <w:rPr>
          <w:rFonts w:ascii="Arial" w:hAnsi="Arial" w:cs="Arial"/>
          <w:b/>
          <w:sz w:val="24"/>
          <w:szCs w:val="24"/>
        </w:rPr>
      </w:pPr>
    </w:p>
    <w:p w14:paraId="065B7204" w14:textId="4F423448" w:rsidR="00D10E9B" w:rsidRDefault="00D10E9B" w:rsidP="006A2F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Respectfully Submitted</w:t>
      </w:r>
    </w:p>
    <w:p w14:paraId="08AA6D5D" w14:textId="0D325118" w:rsidR="006A2F69" w:rsidRDefault="006A2F69" w:rsidP="006A2F69">
      <w:pPr>
        <w:spacing w:after="0"/>
        <w:rPr>
          <w:rFonts w:ascii="Arial" w:hAnsi="Arial" w:cs="Arial"/>
          <w:b/>
          <w:sz w:val="24"/>
          <w:szCs w:val="24"/>
        </w:rPr>
      </w:pPr>
    </w:p>
    <w:p w14:paraId="5E5DC40F" w14:textId="774BAC94" w:rsidR="006A2F69" w:rsidRDefault="006A2F69" w:rsidP="006A2F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Sir Larry </w:t>
      </w:r>
      <w:proofErr w:type="spellStart"/>
      <w:r>
        <w:rPr>
          <w:rFonts w:ascii="Arial" w:hAnsi="Arial" w:cs="Arial"/>
          <w:b/>
          <w:sz w:val="24"/>
          <w:szCs w:val="24"/>
        </w:rPr>
        <w:t>Mustain</w:t>
      </w:r>
      <w:proofErr w:type="spellEnd"/>
      <w:r>
        <w:rPr>
          <w:rFonts w:ascii="Arial" w:hAnsi="Arial" w:cs="Arial"/>
          <w:b/>
          <w:sz w:val="24"/>
          <w:szCs w:val="24"/>
        </w:rPr>
        <w:t>, Treasurer</w:t>
      </w:r>
    </w:p>
    <w:p w14:paraId="2D28AD6B" w14:textId="00696143" w:rsidR="006A2F69" w:rsidRDefault="006A2F69" w:rsidP="006A2F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SIR State Bowling Committee</w:t>
      </w:r>
    </w:p>
    <w:p w14:paraId="7FA1EA83" w14:textId="144A4B70" w:rsidR="00745F9F" w:rsidRPr="008F7B38" w:rsidRDefault="00745F9F" w:rsidP="00FF1077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358E0FA7" w14:textId="0DE7332A" w:rsidR="00CB34A5" w:rsidRPr="000A1D08" w:rsidRDefault="00CB34A5" w:rsidP="00FF1077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78759539" w14:textId="6D2D553B" w:rsidR="00E2494C" w:rsidRPr="000A1D08" w:rsidRDefault="00E2494C" w:rsidP="00FF1077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sectPr w:rsidR="00E2494C" w:rsidRPr="000A1D08" w:rsidSect="006A2F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36"/>
    <w:rsid w:val="00071F48"/>
    <w:rsid w:val="000A1D08"/>
    <w:rsid w:val="000F3186"/>
    <w:rsid w:val="00135FB6"/>
    <w:rsid w:val="00176C4E"/>
    <w:rsid w:val="001A1046"/>
    <w:rsid w:val="001A78AB"/>
    <w:rsid w:val="002164B6"/>
    <w:rsid w:val="002171C4"/>
    <w:rsid w:val="00247731"/>
    <w:rsid w:val="0029129B"/>
    <w:rsid w:val="002921A8"/>
    <w:rsid w:val="002A68D6"/>
    <w:rsid w:val="002C772A"/>
    <w:rsid w:val="002F36AD"/>
    <w:rsid w:val="002F7974"/>
    <w:rsid w:val="003346BE"/>
    <w:rsid w:val="0033718C"/>
    <w:rsid w:val="0034192F"/>
    <w:rsid w:val="0035119D"/>
    <w:rsid w:val="003801D2"/>
    <w:rsid w:val="004048E8"/>
    <w:rsid w:val="004B6C0D"/>
    <w:rsid w:val="005344AD"/>
    <w:rsid w:val="005535A3"/>
    <w:rsid w:val="0058615C"/>
    <w:rsid w:val="00596830"/>
    <w:rsid w:val="005E7C91"/>
    <w:rsid w:val="00626DFE"/>
    <w:rsid w:val="00694C0F"/>
    <w:rsid w:val="006A2F69"/>
    <w:rsid w:val="006A46B8"/>
    <w:rsid w:val="007120C0"/>
    <w:rsid w:val="00745F9F"/>
    <w:rsid w:val="00751036"/>
    <w:rsid w:val="008131EB"/>
    <w:rsid w:val="00876E8B"/>
    <w:rsid w:val="008805F8"/>
    <w:rsid w:val="008F7B38"/>
    <w:rsid w:val="00903889"/>
    <w:rsid w:val="009328AA"/>
    <w:rsid w:val="00985D7E"/>
    <w:rsid w:val="009872E7"/>
    <w:rsid w:val="009E7F42"/>
    <w:rsid w:val="00A219CE"/>
    <w:rsid w:val="00A46ABF"/>
    <w:rsid w:val="00AD5035"/>
    <w:rsid w:val="00B46A8B"/>
    <w:rsid w:val="00BD786F"/>
    <w:rsid w:val="00C43512"/>
    <w:rsid w:val="00C67BF0"/>
    <w:rsid w:val="00C722E4"/>
    <w:rsid w:val="00C82CCC"/>
    <w:rsid w:val="00CA55E5"/>
    <w:rsid w:val="00CB1379"/>
    <w:rsid w:val="00CB34A5"/>
    <w:rsid w:val="00D06B11"/>
    <w:rsid w:val="00D10E9B"/>
    <w:rsid w:val="00D77AC6"/>
    <w:rsid w:val="00D80D4C"/>
    <w:rsid w:val="00DE1B68"/>
    <w:rsid w:val="00DE3A14"/>
    <w:rsid w:val="00E1483E"/>
    <w:rsid w:val="00E2494C"/>
    <w:rsid w:val="00E951D2"/>
    <w:rsid w:val="00EB40FA"/>
    <w:rsid w:val="00EB6ABC"/>
    <w:rsid w:val="00F245E2"/>
    <w:rsid w:val="00FC41A3"/>
    <w:rsid w:val="00FE5467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53F65"/>
  <w15:docId w15:val="{538C4EE8-7011-9945-A01A-09A5F225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2E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E7"/>
    <w:rPr>
      <w:rFonts w:ascii="Lucida Grande" w:hAnsi="Lucida Grande"/>
      <w:sz w:val="18"/>
      <w:szCs w:val="18"/>
    </w:rPr>
  </w:style>
  <w:style w:type="paragraph" w:customStyle="1" w:styleId="Finance">
    <w:name w:val="__Finance"/>
    <w:basedOn w:val="Normal"/>
    <w:link w:val="FinanceChar"/>
    <w:qFormat/>
    <w:rsid w:val="003346BE"/>
    <w:pPr>
      <w:tabs>
        <w:tab w:val="left" w:pos="720"/>
        <w:tab w:val="decimal" w:pos="7200"/>
      </w:tabs>
      <w:spacing w:after="0"/>
    </w:pPr>
    <w:rPr>
      <w:rFonts w:ascii="Arial" w:hAnsi="Arial" w:cs="Arial"/>
      <w:b/>
      <w:sz w:val="24"/>
      <w:szCs w:val="24"/>
    </w:rPr>
  </w:style>
  <w:style w:type="character" w:customStyle="1" w:styleId="FinanceChar">
    <w:name w:val="__Finance Char"/>
    <w:basedOn w:val="DefaultParagraphFont"/>
    <w:link w:val="Finance"/>
    <w:rsid w:val="003346B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2</cp:revision>
  <cp:lastPrinted>2021-01-06T19:39:00Z</cp:lastPrinted>
  <dcterms:created xsi:type="dcterms:W3CDTF">2022-01-07T17:54:00Z</dcterms:created>
  <dcterms:modified xsi:type="dcterms:W3CDTF">2022-01-07T17:54:00Z</dcterms:modified>
</cp:coreProperties>
</file>